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4A5F" w14:textId="3C6F643C" w:rsidR="00717539" w:rsidRPr="001F6241" w:rsidRDefault="00717539">
      <w:pPr>
        <w:rPr>
          <w:rFonts w:ascii="Times New Roman" w:hAnsi="Times New Roman" w:cs="Times New Roman"/>
          <w:b/>
          <w:bCs/>
          <w:sz w:val="36"/>
          <w:szCs w:val="36"/>
        </w:rPr>
      </w:pPr>
      <w:r w:rsidRPr="001F6241">
        <w:rPr>
          <w:rFonts w:ascii="Times New Roman" w:hAnsi="Times New Roman" w:cs="Times New Roman"/>
          <w:b/>
          <w:bCs/>
          <w:sz w:val="36"/>
          <w:szCs w:val="36"/>
        </w:rPr>
        <w:t xml:space="preserve">Chhattisgarh ‘coal levy scam’: two sent to EOW </w:t>
      </w:r>
      <w:proofErr w:type="gramStart"/>
      <w:r w:rsidRPr="001F6241">
        <w:rPr>
          <w:rFonts w:ascii="Times New Roman" w:hAnsi="Times New Roman" w:cs="Times New Roman"/>
          <w:b/>
          <w:bCs/>
          <w:sz w:val="36"/>
          <w:szCs w:val="36"/>
        </w:rPr>
        <w:t>custody</w:t>
      </w:r>
      <w:proofErr w:type="gramEnd"/>
    </w:p>
    <w:p w14:paraId="5C66E39F" w14:textId="5EF55F65" w:rsidR="001F6241" w:rsidRPr="001F6241" w:rsidRDefault="001F6241">
      <w:pPr>
        <w:rPr>
          <w:rFonts w:ascii="Times New Roman" w:hAnsi="Times New Roman" w:cs="Times New Roman"/>
        </w:rPr>
      </w:pPr>
      <w:r w:rsidRPr="001F6241">
        <w:rPr>
          <w:rFonts w:ascii="Times New Roman" w:hAnsi="Times New Roman" w:cs="Times New Roman"/>
        </w:rPr>
        <w:t>A Raipur court on Thursday remanded suspended IAS officer Ranu Sahu and former deputy secretary in the Chief Minister’s Office Soumya Chaurasia in four-day custody of the State’s Economic Offences Wing (EOW) in a case linked to the alleged coal levy scam in Chhattisgarh. The two were arrested in the past by the Enforcement Directorate in connection with the money-laundering linked scam case, unearthed during the previous Congress regime in the State. Mr. Sahu and Ms. Chaurasia were arrested on Thursday and produced in the court of Additional District and Sessions Judge (IV) Atul Kumar Shrivastava.</w:t>
      </w:r>
    </w:p>
    <w:sectPr w:rsidR="001F6241" w:rsidRPr="001F6241" w:rsidSect="00B6108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AA138" w14:textId="77777777" w:rsidR="00C25E9C" w:rsidRDefault="00C25E9C" w:rsidP="009B5680">
      <w:pPr>
        <w:spacing w:after="0" w:line="240" w:lineRule="auto"/>
      </w:pPr>
      <w:r>
        <w:separator/>
      </w:r>
    </w:p>
  </w:endnote>
  <w:endnote w:type="continuationSeparator" w:id="0">
    <w:p w14:paraId="6BAF7C27" w14:textId="77777777" w:rsidR="00C25E9C" w:rsidRDefault="00C25E9C" w:rsidP="009B5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C6DE" w14:textId="77777777" w:rsidR="009B5680" w:rsidRDefault="009B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AA784" w14:textId="77777777" w:rsidR="00B61088" w:rsidRDefault="00B61088" w:rsidP="00B61088">
    <w:pPr>
      <w:rPr>
        <w:rStyle w:val="15"/>
        <w:rFonts w:ascii="Lucida Handwriting" w:eastAsia="HYPMokGak-Bold" w:hAnsi="Lucida Handwriting"/>
        <w:b/>
        <w:bCs/>
        <w:sz w:val="32"/>
        <w:szCs w:val="32"/>
      </w:rPr>
    </w:pPr>
  </w:p>
  <w:p w14:paraId="5299223B" w14:textId="77777777" w:rsidR="00B61088" w:rsidRDefault="00B61088" w:rsidP="00B61088">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349B7B30" w14:textId="77777777" w:rsidR="009B5680" w:rsidRDefault="009B5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B9D4" w14:textId="77777777" w:rsidR="009B5680" w:rsidRDefault="009B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E72BC" w14:textId="77777777" w:rsidR="00C25E9C" w:rsidRDefault="00C25E9C" w:rsidP="009B5680">
      <w:pPr>
        <w:spacing w:after="0" w:line="240" w:lineRule="auto"/>
      </w:pPr>
      <w:r>
        <w:separator/>
      </w:r>
    </w:p>
  </w:footnote>
  <w:footnote w:type="continuationSeparator" w:id="0">
    <w:p w14:paraId="10DCADC4" w14:textId="77777777" w:rsidR="00C25E9C" w:rsidRDefault="00C25E9C" w:rsidP="009B5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106D0" w14:textId="77777777" w:rsidR="009B5680" w:rsidRDefault="009B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C3632" w14:textId="75B307D2" w:rsidR="009B5680" w:rsidRDefault="009B5680">
    <w:pPr>
      <w:pStyle w:val="Header"/>
    </w:pPr>
    <w:r w:rsidRPr="009B5680">
      <w:rPr>
        <w:noProof/>
      </w:rPr>
      <w:drawing>
        <wp:inline distT="0" distB="0" distL="0" distR="0" wp14:anchorId="67FBD327" wp14:editId="022C13BB">
          <wp:extent cx="5731510" cy="1730375"/>
          <wp:effectExtent l="0" t="0" r="2540" b="3175"/>
          <wp:docPr id="183337211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72117"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C45A7" w14:textId="77777777" w:rsidR="009B5680" w:rsidRDefault="009B5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39"/>
    <w:rsid w:val="001F6241"/>
    <w:rsid w:val="002B30F6"/>
    <w:rsid w:val="00717539"/>
    <w:rsid w:val="009B5680"/>
    <w:rsid w:val="00B61088"/>
    <w:rsid w:val="00C25E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ED25"/>
  <w15:chartTrackingRefBased/>
  <w15:docId w15:val="{D32AB7E1-B637-4A7F-BA20-9E8A5548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539"/>
    <w:rPr>
      <w:rFonts w:eastAsiaTheme="majorEastAsia" w:cstheme="majorBidi"/>
      <w:color w:val="272727" w:themeColor="text1" w:themeTint="D8"/>
    </w:rPr>
  </w:style>
  <w:style w:type="paragraph" w:styleId="Title">
    <w:name w:val="Title"/>
    <w:basedOn w:val="Normal"/>
    <w:next w:val="Normal"/>
    <w:link w:val="TitleChar"/>
    <w:uiPriority w:val="10"/>
    <w:qFormat/>
    <w:rsid w:val="00717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539"/>
    <w:pPr>
      <w:spacing w:before="160"/>
      <w:jc w:val="center"/>
    </w:pPr>
    <w:rPr>
      <w:i/>
      <w:iCs/>
      <w:color w:val="404040" w:themeColor="text1" w:themeTint="BF"/>
    </w:rPr>
  </w:style>
  <w:style w:type="character" w:customStyle="1" w:styleId="QuoteChar">
    <w:name w:val="Quote Char"/>
    <w:basedOn w:val="DefaultParagraphFont"/>
    <w:link w:val="Quote"/>
    <w:uiPriority w:val="29"/>
    <w:rsid w:val="00717539"/>
    <w:rPr>
      <w:i/>
      <w:iCs/>
      <w:color w:val="404040" w:themeColor="text1" w:themeTint="BF"/>
    </w:rPr>
  </w:style>
  <w:style w:type="paragraph" w:styleId="ListParagraph">
    <w:name w:val="List Paragraph"/>
    <w:basedOn w:val="Normal"/>
    <w:uiPriority w:val="34"/>
    <w:qFormat/>
    <w:rsid w:val="00717539"/>
    <w:pPr>
      <w:ind w:left="720"/>
      <w:contextualSpacing/>
    </w:pPr>
  </w:style>
  <w:style w:type="character" w:styleId="IntenseEmphasis">
    <w:name w:val="Intense Emphasis"/>
    <w:basedOn w:val="DefaultParagraphFont"/>
    <w:uiPriority w:val="21"/>
    <w:qFormat/>
    <w:rsid w:val="00717539"/>
    <w:rPr>
      <w:i/>
      <w:iCs/>
      <w:color w:val="0F4761" w:themeColor="accent1" w:themeShade="BF"/>
    </w:rPr>
  </w:style>
  <w:style w:type="paragraph" w:styleId="IntenseQuote">
    <w:name w:val="Intense Quote"/>
    <w:basedOn w:val="Normal"/>
    <w:next w:val="Normal"/>
    <w:link w:val="IntenseQuoteChar"/>
    <w:uiPriority w:val="30"/>
    <w:qFormat/>
    <w:rsid w:val="00717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539"/>
    <w:rPr>
      <w:i/>
      <w:iCs/>
      <w:color w:val="0F4761" w:themeColor="accent1" w:themeShade="BF"/>
    </w:rPr>
  </w:style>
  <w:style w:type="character" w:styleId="IntenseReference">
    <w:name w:val="Intense Reference"/>
    <w:basedOn w:val="DefaultParagraphFont"/>
    <w:uiPriority w:val="32"/>
    <w:qFormat/>
    <w:rsid w:val="00717539"/>
    <w:rPr>
      <w:b/>
      <w:bCs/>
      <w:smallCaps/>
      <w:color w:val="0F4761" w:themeColor="accent1" w:themeShade="BF"/>
      <w:spacing w:val="5"/>
    </w:rPr>
  </w:style>
  <w:style w:type="paragraph" w:styleId="Header">
    <w:name w:val="header"/>
    <w:basedOn w:val="Normal"/>
    <w:link w:val="HeaderChar"/>
    <w:uiPriority w:val="99"/>
    <w:unhideWhenUsed/>
    <w:rsid w:val="009B5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680"/>
  </w:style>
  <w:style w:type="paragraph" w:styleId="Footer">
    <w:name w:val="footer"/>
    <w:basedOn w:val="Normal"/>
    <w:link w:val="FooterChar"/>
    <w:uiPriority w:val="99"/>
    <w:unhideWhenUsed/>
    <w:rsid w:val="009B5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680"/>
  </w:style>
  <w:style w:type="character" w:customStyle="1" w:styleId="15">
    <w:name w:val="15"/>
    <w:basedOn w:val="DefaultParagraphFont"/>
    <w:rsid w:val="00B61088"/>
    <w:rPr>
      <w:rFonts w:ascii="Aptos" w:hAnsi="Aptos" w:hint="default"/>
    </w:rPr>
  </w:style>
  <w:style w:type="character" w:customStyle="1" w:styleId="16">
    <w:name w:val="16"/>
    <w:basedOn w:val="DefaultParagraphFont"/>
    <w:rsid w:val="00B61088"/>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66096">
      <w:bodyDiv w:val="1"/>
      <w:marLeft w:val="0"/>
      <w:marRight w:val="0"/>
      <w:marTop w:val="0"/>
      <w:marBottom w:val="0"/>
      <w:divBdr>
        <w:top w:val="none" w:sz="0" w:space="0" w:color="auto"/>
        <w:left w:val="none" w:sz="0" w:space="0" w:color="auto"/>
        <w:bottom w:val="none" w:sz="0" w:space="0" w:color="auto"/>
        <w:right w:val="none" w:sz="0" w:space="0" w:color="auto"/>
      </w:divBdr>
    </w:div>
    <w:div w:id="14579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2024-05-24T07:11:00Z</dcterms:created>
  <dcterms:modified xsi:type="dcterms:W3CDTF">2024-05-24T08:08:00Z</dcterms:modified>
</cp:coreProperties>
</file>