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0EAE2">
      <w:pPr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EU threatens to increase tariffs on Chinese electric car imports</w:t>
      </w:r>
    </w:p>
    <w:p w14:paraId="036536E7">
      <w:pPr>
        <w:rPr>
          <w:rFonts w:hint="default" w:ascii="Times New Roman" w:hAnsi="Times New Roman" w:cs="Times New Roman"/>
          <w:sz w:val="24"/>
          <w:szCs w:val="24"/>
        </w:rPr>
      </w:pPr>
    </w:p>
    <w:p w14:paraId="0298FDA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/>
          <w:sz w:val="24"/>
          <w:szCs w:val="24"/>
        </w:rPr>
        <w:t>The European Union threatened on Wednesday to hike tariffs on Chinese electric vehicles, escalating a trade dispute over Beijing's subsidies for the exports that Brussels worries is hurting domestic automakers. The European Commission’s new tariffs would amount to additional duties of as much as 38%, up from the current 10%.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0" w:footer="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Lucida Handwriting">
    <w:panose1 w:val="03010101010101010101"/>
    <w:charset w:val="00"/>
    <w:family w:val="script"/>
    <w:pitch w:val="default"/>
    <w:sig w:usb0="00000003" w:usb1="00000000" w:usb2="00000000" w:usb3="00000000" w:csb0="20000001" w:csb1="00000000"/>
  </w:font>
  <w:font w:name="HYPMokGak-Bold">
    <w:panose1 w:val="02030600000101010101"/>
    <w:charset w:val="81"/>
    <w:family w:val="roman"/>
    <w:pitch w:val="default"/>
    <w:sig w:usb0="900002A7" w:usb1="01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DFF91">
    <w:pPr>
      <w:rPr>
        <w:rStyle w:val="7"/>
        <w:rFonts w:ascii="Lucida Handwriting" w:hAnsi="Lucida Handwriting" w:eastAsia="HYPMokGak-Bold"/>
        <w:b/>
        <w:bCs/>
        <w:sz w:val="32"/>
        <w:szCs w:val="32"/>
      </w:rPr>
    </w:pPr>
  </w:p>
  <w:p w14:paraId="1ABECE22">
    <w:pPr>
      <w:keepNext w:val="0"/>
      <w:keepLines w:val="0"/>
      <w:widowControl/>
      <w:suppressLineNumbers w:val="0"/>
      <w:spacing w:before="0" w:beforeAutospacing="0" w:after="160" w:afterAutospacing="0" w:line="276" w:lineRule="auto"/>
      <w:ind w:left="0" w:right="0"/>
      <w:jc w:val="left"/>
      <w:rPr>
        <w:rFonts w:hint="default" w:ascii="Lucida Handwriting" w:hAnsi="Lucida Handwriting" w:eastAsia="HYPMokGak-Bold" w:cs="Lucida Handwriting"/>
        <w:b/>
        <w:bCs/>
        <w:color w:val="7030A0"/>
        <w:sz w:val="32"/>
        <w:szCs w:val="32"/>
        <w:lang w:val="en-US"/>
      </w:rPr>
    </w:pPr>
    <w:r>
      <w:rPr>
        <w:rStyle w:val="7"/>
        <w:rFonts w:ascii="Lucida Handwriting" w:hAnsi="Lucida Handwriting" w:eastAsia="HYPMokGak-Bold"/>
        <w:b/>
        <w:bCs/>
        <w:sz w:val="32"/>
        <w:szCs w:val="32"/>
      </w:rPr>
      <w:t xml:space="preserve"> </w:t>
    </w:r>
    <w:r>
      <w:rPr>
        <w:rStyle w:val="8"/>
        <w:rFonts w:hint="default" w:ascii="Lucida Handwriting" w:hAnsi="Lucida Handwriting" w:eastAsia="HYPMokGak-Bold" w:cs="Lucida Handwriting"/>
        <w:b/>
        <w:bCs/>
        <w:color w:val="7030A0"/>
        <w:kern w:val="2"/>
        <w:sz w:val="32"/>
        <w:szCs w:val="32"/>
        <w:lang w:val="en-US" w:eastAsia="zh-CN" w:bidi="ar"/>
      </w:rPr>
      <w:t>1-3-183/40/78, Gandhi Nagar Road, SBI colony, Kavadiguda, Hyderabad,500080,: {Contact number 9160571483}</w:t>
    </w:r>
  </w:p>
  <w:p w14:paraId="48A37E0A">
    <w:pPr>
      <w:pStyle w:val="5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7AA5A">
    <w:pPr>
      <w:pStyle w:val="6"/>
      <w:rPr>
        <w:rFonts w:hint="default"/>
        <w:lang w:val="en-IN"/>
      </w:rPr>
    </w:pPr>
    <w:r>
      <w:rPr>
        <w:rFonts w:hint="default"/>
        <w:lang w:val="en-IN"/>
      </w:rPr>
      <w:drawing>
        <wp:inline distT="0" distB="0" distL="114300" distR="114300">
          <wp:extent cx="5271135" cy="1592580"/>
          <wp:effectExtent l="0" t="0" r="1905" b="7620"/>
          <wp:docPr id="1" name="Picture 1" descr="k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kia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1135" cy="1592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D3EAD"/>
    <w:rsid w:val="6E4D3EAD"/>
    <w:rsid w:val="6EBD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selectable-text"/>
    <w:basedOn w:val="3"/>
    <w:qFormat/>
    <w:uiPriority w:val="0"/>
  </w:style>
  <w:style w:type="character" w:customStyle="1" w:styleId="8">
    <w:name w:val="15"/>
    <w:qFormat/>
    <w:uiPriority w:val="0"/>
    <w:rPr>
      <w:rFonts w:hint="eastAsia" w:ascii="Aptos" w:hAnsi="Aptos" w:eastAsia="Aptos" w:cs="Apto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2024-06-13T14:24:00Z</dcterms:created>
  <dc:creator>bhagy</dc:creator>
  <cp:lastModifiedBy>bhagy</cp:lastModifiedBy>
  <dcterms:modified xsi:type="dcterms:W3CDTF">2024-06-13T15:29:15Z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C6E51A34B03F4E1CA1634495EC714DEE_11</vt:lpwstr>
  </property>
</Properties>
</file>