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8FB3" w14:textId="5E9FD4D3" w:rsidR="005759A4" w:rsidRPr="00F32786" w:rsidRDefault="005759A4">
      <w:pPr>
        <w:rPr>
          <w:rFonts w:ascii="Times New Roman" w:hAnsi="Times New Roman" w:cs="Times New Roman"/>
          <w:b/>
          <w:bCs/>
          <w:sz w:val="32"/>
          <w:szCs w:val="32"/>
        </w:rPr>
      </w:pPr>
      <w:r w:rsidRPr="00F32786">
        <w:rPr>
          <w:rFonts w:ascii="Times New Roman" w:hAnsi="Times New Roman" w:cs="Times New Roman"/>
          <w:b/>
          <w:bCs/>
          <w:sz w:val="32"/>
          <w:szCs w:val="32"/>
        </w:rPr>
        <w:t xml:space="preserve">Canada suspends nuclear aid to </w:t>
      </w:r>
      <w:proofErr w:type="gramStart"/>
      <w:r w:rsidRPr="00F32786">
        <w:rPr>
          <w:rFonts w:ascii="Times New Roman" w:hAnsi="Times New Roman" w:cs="Times New Roman"/>
          <w:b/>
          <w:bCs/>
          <w:sz w:val="32"/>
          <w:szCs w:val="32"/>
        </w:rPr>
        <w:t>India</w:t>
      </w:r>
      <w:proofErr w:type="gramEnd"/>
    </w:p>
    <w:p w14:paraId="3B1566AC" w14:textId="79A0D249" w:rsidR="00F32786" w:rsidRPr="00F32786" w:rsidRDefault="00F32786" w:rsidP="00F32786">
      <w:pPr>
        <w:rPr>
          <w:rFonts w:ascii="Times New Roman" w:hAnsi="Times New Roman" w:cs="Times New Roman"/>
          <w:sz w:val="32"/>
          <w:szCs w:val="32"/>
        </w:rPr>
      </w:pPr>
      <w:r w:rsidRPr="00F32786">
        <w:rPr>
          <w:rFonts w:ascii="Times New Roman" w:hAnsi="Times New Roman" w:cs="Times New Roman"/>
          <w:sz w:val="32"/>
          <w:szCs w:val="32"/>
        </w:rPr>
        <w:t>Ottawa, May 23: Canada has announced the suspension of all nuclear aid to India as result of last week’s atomic test that made India the world’s sixth nuclear power.</w:t>
      </w:r>
    </w:p>
    <w:p w14:paraId="7A64A135" w14:textId="74FF1A4C" w:rsidR="00F32786" w:rsidRPr="00F32786" w:rsidRDefault="00F32786" w:rsidP="00F32786">
      <w:pPr>
        <w:rPr>
          <w:rFonts w:ascii="Times New Roman" w:hAnsi="Times New Roman" w:cs="Times New Roman"/>
          <w:sz w:val="32"/>
          <w:szCs w:val="32"/>
        </w:rPr>
      </w:pPr>
      <w:r w:rsidRPr="00F32786">
        <w:rPr>
          <w:rFonts w:ascii="Times New Roman" w:hAnsi="Times New Roman" w:cs="Times New Roman"/>
          <w:sz w:val="32"/>
          <w:szCs w:val="32"/>
        </w:rPr>
        <w:t>Foreign Secretary Mitchell Sharp said the Canadian Government was suspending all shipments of nuclear equipment and material and ending all exchanges with India on nuclear technology.</w:t>
      </w:r>
    </w:p>
    <w:p w14:paraId="0CB63A6A" w14:textId="245BE8CF" w:rsidR="00F32786" w:rsidRPr="00F32786" w:rsidRDefault="00F32786" w:rsidP="00F32786">
      <w:pPr>
        <w:rPr>
          <w:rFonts w:ascii="Times New Roman" w:hAnsi="Times New Roman" w:cs="Times New Roman"/>
          <w:sz w:val="32"/>
          <w:szCs w:val="32"/>
        </w:rPr>
      </w:pPr>
      <w:r w:rsidRPr="00F32786">
        <w:rPr>
          <w:rFonts w:ascii="Times New Roman" w:hAnsi="Times New Roman" w:cs="Times New Roman"/>
          <w:sz w:val="32"/>
          <w:szCs w:val="32"/>
        </w:rPr>
        <w:t>Mr. Sharp told a news conference yesterday after a Cabinet meeting that the suspension of shipments would continue at least until Canada and India discussed the implications of the nuclear test, and until future relations between the two nations were reviewed. Canada wanted to know the source of the plutonium used in the explosion. The plutonium did not originate from Canadian fuel but possibly was produced in the reactor Canada supplied to India under a 1956 agreement.</w:t>
      </w:r>
    </w:p>
    <w:p w14:paraId="7DAF1F2C" w14:textId="578F0266" w:rsidR="00F32786" w:rsidRPr="00F32786" w:rsidRDefault="00F32786" w:rsidP="00F32786">
      <w:pPr>
        <w:rPr>
          <w:rFonts w:ascii="Times New Roman" w:hAnsi="Times New Roman" w:cs="Times New Roman"/>
          <w:sz w:val="32"/>
          <w:szCs w:val="32"/>
        </w:rPr>
      </w:pPr>
      <w:r w:rsidRPr="00F32786">
        <w:rPr>
          <w:rFonts w:ascii="Times New Roman" w:hAnsi="Times New Roman" w:cs="Times New Roman"/>
          <w:sz w:val="32"/>
          <w:szCs w:val="32"/>
        </w:rPr>
        <w:t>Mr. Sharp said the Canadian Government also might stop shipments of other industrial commodities. However, there would be no interruption of food and agricultural aid to India.</w:t>
      </w:r>
    </w:p>
    <w:p w14:paraId="6EEFC347" w14:textId="424BD950" w:rsidR="00F32786" w:rsidRPr="00F32786" w:rsidRDefault="00F32786" w:rsidP="00F32786">
      <w:pPr>
        <w:rPr>
          <w:rFonts w:ascii="Times New Roman" w:hAnsi="Times New Roman" w:cs="Times New Roman"/>
          <w:sz w:val="32"/>
          <w:szCs w:val="32"/>
        </w:rPr>
      </w:pPr>
      <w:r w:rsidRPr="00F32786">
        <w:rPr>
          <w:rFonts w:ascii="Times New Roman" w:hAnsi="Times New Roman" w:cs="Times New Roman"/>
          <w:sz w:val="32"/>
          <w:szCs w:val="32"/>
        </w:rPr>
        <w:t>He said Canda was “seriously concerned” with how India intended to use its nuclear capacity as far back as 1971 when Prime Minister Pierre Elliott Trudeau expressed his concern to Prime Minister Indira Gandhi — AP.</w:t>
      </w:r>
    </w:p>
    <w:sectPr w:rsidR="00F32786" w:rsidRPr="00F32786" w:rsidSect="00795EB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BB35" w14:textId="77777777" w:rsidR="00145DC4" w:rsidRDefault="00145DC4" w:rsidP="00D728EE">
      <w:pPr>
        <w:spacing w:after="0" w:line="240" w:lineRule="auto"/>
      </w:pPr>
      <w:r>
        <w:separator/>
      </w:r>
    </w:p>
  </w:endnote>
  <w:endnote w:type="continuationSeparator" w:id="0">
    <w:p w14:paraId="3B6EE26A" w14:textId="77777777" w:rsidR="00145DC4" w:rsidRDefault="00145DC4" w:rsidP="00D7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CA37" w14:textId="77777777" w:rsidR="00D728EE" w:rsidRDefault="00D72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2EBF" w14:textId="77777777" w:rsidR="00795EB0" w:rsidRDefault="00795EB0" w:rsidP="00795EB0">
    <w:pPr>
      <w:rPr>
        <w:rStyle w:val="16"/>
        <w:rFonts w:ascii="Lucida Handwriting" w:eastAsia="HYPMokGak-Bold" w:hAnsi="Lucida Handwriting"/>
        <w:b/>
        <w:bCs/>
        <w:sz w:val="32"/>
        <w:szCs w:val="32"/>
      </w:rPr>
    </w:pPr>
  </w:p>
  <w:p w14:paraId="418E09C3" w14:textId="77777777" w:rsidR="00795EB0" w:rsidRDefault="00795EB0" w:rsidP="00795EB0">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307C59CE" w14:textId="77777777" w:rsidR="00D728EE" w:rsidRDefault="00D728EE" w:rsidP="00795EB0">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09FD" w14:textId="77777777" w:rsidR="00D728EE" w:rsidRDefault="00D7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B24A2" w14:textId="77777777" w:rsidR="00145DC4" w:rsidRDefault="00145DC4" w:rsidP="00D728EE">
      <w:pPr>
        <w:spacing w:after="0" w:line="240" w:lineRule="auto"/>
      </w:pPr>
      <w:r>
        <w:separator/>
      </w:r>
    </w:p>
  </w:footnote>
  <w:footnote w:type="continuationSeparator" w:id="0">
    <w:p w14:paraId="356672FA" w14:textId="77777777" w:rsidR="00145DC4" w:rsidRDefault="00145DC4" w:rsidP="00D72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B9DD" w14:textId="77777777" w:rsidR="00D728EE" w:rsidRDefault="00D72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6B90" w14:textId="60F1D078" w:rsidR="00D728EE" w:rsidRDefault="00D728EE">
    <w:pPr>
      <w:pStyle w:val="Header"/>
    </w:pPr>
    <w:r w:rsidRPr="00D728EE">
      <w:rPr>
        <w:noProof/>
      </w:rPr>
      <w:drawing>
        <wp:inline distT="0" distB="0" distL="0" distR="0" wp14:anchorId="3D18F3C6" wp14:editId="64037476">
          <wp:extent cx="5731510" cy="1729740"/>
          <wp:effectExtent l="0" t="0" r="2540" b="3810"/>
          <wp:docPr id="12541348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3485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2072" w14:textId="77777777" w:rsidR="00D728EE" w:rsidRDefault="00D72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A4"/>
    <w:rsid w:val="00145DC4"/>
    <w:rsid w:val="001A28E1"/>
    <w:rsid w:val="005759A4"/>
    <w:rsid w:val="00795EB0"/>
    <w:rsid w:val="00D728EE"/>
    <w:rsid w:val="00F327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C23D"/>
  <w15:chartTrackingRefBased/>
  <w15:docId w15:val="{C5752F7C-591C-4742-9D0A-443C684D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9A4"/>
    <w:rPr>
      <w:rFonts w:eastAsiaTheme="majorEastAsia" w:cstheme="majorBidi"/>
      <w:color w:val="272727" w:themeColor="text1" w:themeTint="D8"/>
    </w:rPr>
  </w:style>
  <w:style w:type="paragraph" w:styleId="Title">
    <w:name w:val="Title"/>
    <w:basedOn w:val="Normal"/>
    <w:next w:val="Normal"/>
    <w:link w:val="TitleChar"/>
    <w:uiPriority w:val="10"/>
    <w:qFormat/>
    <w:rsid w:val="00575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9A4"/>
    <w:pPr>
      <w:spacing w:before="160"/>
      <w:jc w:val="center"/>
    </w:pPr>
    <w:rPr>
      <w:i/>
      <w:iCs/>
      <w:color w:val="404040" w:themeColor="text1" w:themeTint="BF"/>
    </w:rPr>
  </w:style>
  <w:style w:type="character" w:customStyle="1" w:styleId="QuoteChar">
    <w:name w:val="Quote Char"/>
    <w:basedOn w:val="DefaultParagraphFont"/>
    <w:link w:val="Quote"/>
    <w:uiPriority w:val="29"/>
    <w:rsid w:val="005759A4"/>
    <w:rPr>
      <w:i/>
      <w:iCs/>
      <w:color w:val="404040" w:themeColor="text1" w:themeTint="BF"/>
    </w:rPr>
  </w:style>
  <w:style w:type="paragraph" w:styleId="ListParagraph">
    <w:name w:val="List Paragraph"/>
    <w:basedOn w:val="Normal"/>
    <w:uiPriority w:val="34"/>
    <w:qFormat/>
    <w:rsid w:val="005759A4"/>
    <w:pPr>
      <w:ind w:left="720"/>
      <w:contextualSpacing/>
    </w:pPr>
  </w:style>
  <w:style w:type="character" w:styleId="IntenseEmphasis">
    <w:name w:val="Intense Emphasis"/>
    <w:basedOn w:val="DefaultParagraphFont"/>
    <w:uiPriority w:val="21"/>
    <w:qFormat/>
    <w:rsid w:val="005759A4"/>
    <w:rPr>
      <w:i/>
      <w:iCs/>
      <w:color w:val="0F4761" w:themeColor="accent1" w:themeShade="BF"/>
    </w:rPr>
  </w:style>
  <w:style w:type="paragraph" w:styleId="IntenseQuote">
    <w:name w:val="Intense Quote"/>
    <w:basedOn w:val="Normal"/>
    <w:next w:val="Normal"/>
    <w:link w:val="IntenseQuoteChar"/>
    <w:uiPriority w:val="30"/>
    <w:qFormat/>
    <w:rsid w:val="00575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9A4"/>
    <w:rPr>
      <w:i/>
      <w:iCs/>
      <w:color w:val="0F4761" w:themeColor="accent1" w:themeShade="BF"/>
    </w:rPr>
  </w:style>
  <w:style w:type="character" w:styleId="IntenseReference">
    <w:name w:val="Intense Reference"/>
    <w:basedOn w:val="DefaultParagraphFont"/>
    <w:uiPriority w:val="32"/>
    <w:qFormat/>
    <w:rsid w:val="005759A4"/>
    <w:rPr>
      <w:b/>
      <w:bCs/>
      <w:smallCaps/>
      <w:color w:val="0F4761" w:themeColor="accent1" w:themeShade="BF"/>
      <w:spacing w:val="5"/>
    </w:rPr>
  </w:style>
  <w:style w:type="paragraph" w:styleId="Header">
    <w:name w:val="header"/>
    <w:basedOn w:val="Normal"/>
    <w:link w:val="HeaderChar"/>
    <w:uiPriority w:val="99"/>
    <w:unhideWhenUsed/>
    <w:rsid w:val="00D72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8EE"/>
  </w:style>
  <w:style w:type="paragraph" w:styleId="Footer">
    <w:name w:val="footer"/>
    <w:basedOn w:val="Normal"/>
    <w:link w:val="FooterChar"/>
    <w:uiPriority w:val="99"/>
    <w:unhideWhenUsed/>
    <w:rsid w:val="00D72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8EE"/>
  </w:style>
  <w:style w:type="character" w:customStyle="1" w:styleId="15">
    <w:name w:val="15"/>
    <w:basedOn w:val="DefaultParagraphFont"/>
    <w:rsid w:val="00795EB0"/>
    <w:rPr>
      <w:rFonts w:ascii="Aptos" w:hAnsi="Aptos" w:hint="default"/>
    </w:rPr>
  </w:style>
  <w:style w:type="character" w:customStyle="1" w:styleId="16">
    <w:name w:val="16"/>
    <w:basedOn w:val="DefaultParagraphFont"/>
    <w:rsid w:val="00795EB0"/>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41870">
      <w:bodyDiv w:val="1"/>
      <w:marLeft w:val="0"/>
      <w:marRight w:val="0"/>
      <w:marTop w:val="0"/>
      <w:marBottom w:val="0"/>
      <w:divBdr>
        <w:top w:val="none" w:sz="0" w:space="0" w:color="auto"/>
        <w:left w:val="none" w:sz="0" w:space="0" w:color="auto"/>
        <w:bottom w:val="none" w:sz="0" w:space="0" w:color="auto"/>
        <w:right w:val="none" w:sz="0" w:space="0" w:color="auto"/>
      </w:divBdr>
    </w:div>
    <w:div w:id="967125916">
      <w:bodyDiv w:val="1"/>
      <w:marLeft w:val="0"/>
      <w:marRight w:val="0"/>
      <w:marTop w:val="0"/>
      <w:marBottom w:val="0"/>
      <w:divBdr>
        <w:top w:val="none" w:sz="0" w:space="0" w:color="auto"/>
        <w:left w:val="none" w:sz="0" w:space="0" w:color="auto"/>
        <w:bottom w:val="none" w:sz="0" w:space="0" w:color="auto"/>
        <w:right w:val="none" w:sz="0" w:space="0" w:color="auto"/>
      </w:divBdr>
    </w:div>
    <w:div w:id="19586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2024-05-22T06:53:00Z</dcterms:created>
  <dcterms:modified xsi:type="dcterms:W3CDTF">2024-05-22T07:12:00Z</dcterms:modified>
</cp:coreProperties>
</file>